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7CA6" w14:textId="7A33BEC9" w:rsidR="009B6E6B" w:rsidRDefault="00137115">
      <w:pPr>
        <w:rPr>
          <w:rStyle w:val="Titolo1Carattere"/>
          <w:lang w:val="en-GB"/>
        </w:rPr>
      </w:pPr>
      <w:r>
        <w:rPr>
          <w:rStyle w:val="Titolo1Carattere"/>
          <w:lang w:val="en-GB"/>
        </w:rPr>
        <w:t xml:space="preserve">Sustainable </w:t>
      </w:r>
      <w:r w:rsidR="009B6E6B">
        <w:rPr>
          <w:rStyle w:val="Titolo1Carattere"/>
          <w:lang w:val="en-GB"/>
        </w:rPr>
        <w:t>Building materials and sustainable design:</w:t>
      </w:r>
    </w:p>
    <w:p w14:paraId="7319C15E" w14:textId="77777777" w:rsidR="00616F72" w:rsidRDefault="009B6E6B">
      <w:pPr>
        <w:rPr>
          <w:rStyle w:val="Titolo1Carattere"/>
          <w:color w:val="auto"/>
          <w:sz w:val="24"/>
          <w:szCs w:val="24"/>
          <w:lang w:val="en-GB"/>
        </w:rPr>
      </w:pPr>
      <w:r w:rsidRPr="00616F72">
        <w:rPr>
          <w:rStyle w:val="Titolo1Carattere"/>
          <w:color w:val="auto"/>
          <w:sz w:val="24"/>
          <w:szCs w:val="24"/>
          <w:lang w:val="en-GB"/>
        </w:rPr>
        <w:t>Straw bales,</w:t>
      </w:r>
    </w:p>
    <w:p w14:paraId="585E52B9" w14:textId="21AC4391" w:rsidR="00616F72" w:rsidRDefault="009B6E6B">
      <w:pPr>
        <w:rPr>
          <w:rStyle w:val="Titolo1Carattere"/>
          <w:color w:val="auto"/>
          <w:sz w:val="24"/>
          <w:szCs w:val="24"/>
          <w:lang w:val="en-GB"/>
        </w:rPr>
      </w:pPr>
      <w:r w:rsidRPr="00616F72">
        <w:rPr>
          <w:rStyle w:val="Titolo1Carattere"/>
          <w:color w:val="auto"/>
          <w:sz w:val="24"/>
          <w:szCs w:val="24"/>
          <w:lang w:val="en-GB"/>
        </w:rPr>
        <w:t>Rammed Earth,</w:t>
      </w:r>
    </w:p>
    <w:p w14:paraId="335B6E55" w14:textId="55A47869" w:rsidR="00616F72" w:rsidRDefault="004B3686">
      <w:pPr>
        <w:rPr>
          <w:rStyle w:val="Titolo1Carattere"/>
          <w:color w:val="auto"/>
          <w:sz w:val="24"/>
          <w:szCs w:val="24"/>
          <w:lang w:val="en-GB"/>
        </w:rPr>
      </w:pPr>
      <w:r w:rsidRPr="00616F72">
        <w:rPr>
          <w:rStyle w:val="Titolo1Carattere"/>
          <w:color w:val="auto"/>
          <w:sz w:val="24"/>
          <w:szCs w:val="24"/>
          <w:lang w:val="en-GB"/>
        </w:rPr>
        <w:t xml:space="preserve">Wood, </w:t>
      </w:r>
    </w:p>
    <w:p w14:paraId="46F25C75" w14:textId="35986B5C" w:rsidR="009B6E6B" w:rsidRDefault="004B3686">
      <w:pPr>
        <w:rPr>
          <w:rStyle w:val="Titolo1Carattere"/>
          <w:color w:val="auto"/>
          <w:sz w:val="24"/>
          <w:szCs w:val="24"/>
          <w:lang w:val="en-GB"/>
        </w:rPr>
      </w:pPr>
      <w:r w:rsidRPr="00616F72">
        <w:rPr>
          <w:rStyle w:val="Titolo1Carattere"/>
          <w:color w:val="auto"/>
          <w:sz w:val="24"/>
          <w:szCs w:val="24"/>
          <w:lang w:val="en-GB"/>
        </w:rPr>
        <w:t>Stones and Thatched roofing.</w:t>
      </w:r>
    </w:p>
    <w:p w14:paraId="0666BC65" w14:textId="30EEFC80" w:rsidR="00856E79" w:rsidRPr="00616F72" w:rsidRDefault="00856E79">
      <w:pPr>
        <w:rPr>
          <w:rStyle w:val="Titolo1Carattere"/>
          <w:color w:val="auto"/>
          <w:sz w:val="24"/>
          <w:szCs w:val="24"/>
          <w:lang w:val="en-GB"/>
        </w:rPr>
      </w:pPr>
      <w:r>
        <w:rPr>
          <w:rStyle w:val="Titolo1Carattere"/>
          <w:color w:val="auto"/>
          <w:sz w:val="24"/>
          <w:szCs w:val="24"/>
          <w:lang w:val="en-GB"/>
        </w:rPr>
        <w:t xml:space="preserve">Smart Cities </w:t>
      </w:r>
    </w:p>
    <w:p w14:paraId="01CD3441" w14:textId="7118D760" w:rsidR="00137115" w:rsidRDefault="00137115">
      <w:pPr>
        <w:rPr>
          <w:rStyle w:val="Titolo1Carattere"/>
          <w:lang w:val="en-GB"/>
        </w:rPr>
      </w:pPr>
    </w:p>
    <w:p w14:paraId="5F20C6AD" w14:textId="1698DFC5" w:rsidR="00AA439B" w:rsidRPr="003869B4" w:rsidRDefault="000D5068">
      <w:pPr>
        <w:rPr>
          <w:lang w:val="en-GB"/>
        </w:rPr>
      </w:pPr>
      <w:r w:rsidRPr="003869B4">
        <w:rPr>
          <w:rStyle w:val="Titolo1Carattere"/>
          <w:lang w:val="en-GB"/>
        </w:rPr>
        <w:t>Public Work</w:t>
      </w:r>
      <w:r w:rsidR="003869B4" w:rsidRPr="003869B4">
        <w:rPr>
          <w:rStyle w:val="Titolo1Carattere"/>
          <w:lang w:val="en-GB"/>
        </w:rPr>
        <w:t>s</w:t>
      </w:r>
    </w:p>
    <w:p w14:paraId="0772C793" w14:textId="77777777" w:rsidR="000D5068" w:rsidRPr="00960403" w:rsidRDefault="003869B4">
      <w:pPr>
        <w:rPr>
          <w:rFonts w:cstheme="minorHAnsi"/>
          <w:szCs w:val="24"/>
          <w:lang w:val="en-GB"/>
        </w:rPr>
      </w:pPr>
      <w:r w:rsidRPr="000E08B9">
        <w:rPr>
          <w:rFonts w:cstheme="minorHAnsi"/>
          <w:b/>
          <w:bCs/>
          <w:szCs w:val="24"/>
          <w:lang w:val="en-GB"/>
        </w:rPr>
        <w:t>Roads</w:t>
      </w:r>
      <w:r w:rsidR="00960403">
        <w:rPr>
          <w:rFonts w:cstheme="minorHAnsi"/>
          <w:szCs w:val="24"/>
          <w:lang w:val="en-GB"/>
        </w:rPr>
        <w:t xml:space="preserve"> in history and modern roads</w:t>
      </w:r>
      <w:r w:rsidR="001E766B">
        <w:rPr>
          <w:rFonts w:cstheme="minorHAnsi"/>
          <w:szCs w:val="24"/>
          <w:lang w:val="en-GB"/>
        </w:rPr>
        <w:t>:</w:t>
      </w:r>
      <w:r w:rsidR="0048192E">
        <w:rPr>
          <w:rFonts w:cstheme="minorHAnsi"/>
          <w:szCs w:val="24"/>
          <w:lang w:val="en-GB"/>
        </w:rPr>
        <w:t xml:space="preserve"> a comparison</w:t>
      </w:r>
    </w:p>
    <w:p w14:paraId="595EF505" w14:textId="0BF7DD2B" w:rsidR="003869B4" w:rsidRPr="00960403" w:rsidRDefault="003869B4">
      <w:pPr>
        <w:rPr>
          <w:rFonts w:cstheme="minorHAnsi"/>
          <w:szCs w:val="24"/>
          <w:lang w:val="en-GB"/>
        </w:rPr>
      </w:pPr>
      <w:r w:rsidRPr="000E08B9">
        <w:rPr>
          <w:rFonts w:cstheme="minorHAnsi"/>
          <w:b/>
          <w:bCs/>
          <w:szCs w:val="24"/>
          <w:lang w:val="en-GB"/>
        </w:rPr>
        <w:t>Bridges</w:t>
      </w:r>
      <w:r w:rsidR="00960403">
        <w:rPr>
          <w:rFonts w:cstheme="minorHAnsi"/>
          <w:szCs w:val="24"/>
          <w:lang w:val="en-GB"/>
        </w:rPr>
        <w:t xml:space="preserve"> and types of bridges</w:t>
      </w:r>
      <w:r w:rsidRPr="00960403">
        <w:rPr>
          <w:rFonts w:cstheme="minorHAnsi"/>
          <w:szCs w:val="24"/>
          <w:lang w:val="en-GB"/>
        </w:rPr>
        <w:t xml:space="preserve"> </w:t>
      </w:r>
      <w:r w:rsidR="00B915F2">
        <w:rPr>
          <w:rFonts w:cstheme="minorHAnsi"/>
          <w:szCs w:val="24"/>
          <w:lang w:val="en-GB"/>
        </w:rPr>
        <w:t>(</w:t>
      </w:r>
      <w:proofErr w:type="spellStart"/>
      <w:r w:rsidR="00B915F2">
        <w:rPr>
          <w:rFonts w:cstheme="minorHAnsi"/>
          <w:szCs w:val="24"/>
          <w:lang w:val="en-GB"/>
        </w:rPr>
        <w:t>cenni</w:t>
      </w:r>
      <w:proofErr w:type="spellEnd"/>
      <w:r w:rsidR="00B915F2">
        <w:rPr>
          <w:rFonts w:cstheme="minorHAnsi"/>
          <w:szCs w:val="24"/>
          <w:lang w:val="en-GB"/>
        </w:rPr>
        <w:t>)</w:t>
      </w:r>
    </w:p>
    <w:p w14:paraId="5000A35F" w14:textId="77777777" w:rsidR="003869B4" w:rsidRPr="00960403" w:rsidRDefault="003869B4" w:rsidP="003869B4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08B9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Schools</w:t>
      </w:r>
      <w:r w:rsidR="00C559BF"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0E08B9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and school designs: CLIL: </w:t>
      </w:r>
      <w:r w:rsidR="00C559BF"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The Bauhaus</w:t>
      </w:r>
      <w:r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</w:p>
    <w:p w14:paraId="4388585E" w14:textId="77777777" w:rsidR="003869B4" w:rsidRPr="00960403" w:rsidRDefault="003869B4" w:rsidP="003869B4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08B9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Hospitals</w:t>
      </w:r>
      <w:r w:rsidR="0048192E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: new hospital design features.</w:t>
      </w:r>
    </w:p>
    <w:p w14:paraId="0878EDDF" w14:textId="102EC037" w:rsidR="003E5382" w:rsidRDefault="003E5382" w:rsidP="003869B4">
      <w:pP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Opera houses:</w:t>
      </w:r>
      <w:r w:rsidR="00C17905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</w:t>
      </w:r>
      <w:r w:rsidR="00C17905" w:rsidRPr="00C17905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CLIL</w:t>
      </w:r>
      <w:r w:rsidR="00C17905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:</w:t>
      </w:r>
      <w: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Sidney Opera house</w:t>
      </w:r>
    </w:p>
    <w:p w14:paraId="02451C2B" w14:textId="5AA86008" w:rsidR="00CB7CB3" w:rsidRPr="00960403" w:rsidRDefault="00CB7CB3" w:rsidP="003869B4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E08B9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Museums</w:t>
      </w:r>
      <w:r w:rsidR="00C559BF"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  <w:r w:rsidR="00C559BF" w:rsidRPr="00960403">
        <w:rPr>
          <w:rFonts w:cstheme="minorHAnsi"/>
          <w:szCs w:val="24"/>
          <w:lang w:val="en-GB"/>
        </w:rPr>
        <w:t xml:space="preserve"> </w:t>
      </w:r>
      <w:r w:rsidR="00880C08" w:rsidRPr="00960403">
        <w:rPr>
          <w:rFonts w:eastAsiaTheme="majorEastAsia" w:cstheme="minorHAnsi"/>
          <w:szCs w:val="24"/>
          <w:lang w:val="en-GB"/>
        </w:rPr>
        <w:t xml:space="preserve">The Guggenheim Museum in New York;  </w:t>
      </w:r>
    </w:p>
    <w:p w14:paraId="46F0A253" w14:textId="77777777" w:rsidR="00252E93" w:rsidRDefault="00CB7CB3" w:rsidP="00252E93">
      <w:pPr>
        <w:rPr>
          <w:rFonts w:eastAsiaTheme="majorEastAsia" w:cstheme="minorHAnsi"/>
          <w:szCs w:val="24"/>
          <w:lang w:val="en-GB"/>
        </w:rPr>
      </w:pPr>
      <w:r w:rsidRPr="000E08B9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Gardens and Parks</w:t>
      </w:r>
      <w:r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: Central Park in New York,</w:t>
      </w:r>
      <w:r w:rsidR="00880C08" w:rsidRPr="00960403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880C08" w:rsidRPr="00960403">
        <w:rPr>
          <w:rFonts w:eastAsiaTheme="majorEastAsia" w:cstheme="minorHAnsi"/>
          <w:szCs w:val="24"/>
          <w:lang w:val="en-GB"/>
        </w:rPr>
        <w:t xml:space="preserve">Park </w:t>
      </w:r>
      <w:proofErr w:type="spellStart"/>
      <w:r w:rsidR="00880C08" w:rsidRPr="00960403">
        <w:rPr>
          <w:rFonts w:eastAsiaTheme="majorEastAsia" w:cstheme="minorHAnsi"/>
          <w:szCs w:val="24"/>
          <w:lang w:val="en-GB"/>
        </w:rPr>
        <w:t>Güell</w:t>
      </w:r>
      <w:proofErr w:type="spellEnd"/>
      <w:r w:rsidR="00880C08" w:rsidRPr="00960403">
        <w:rPr>
          <w:rFonts w:eastAsiaTheme="majorEastAsia" w:cstheme="minorHAnsi"/>
          <w:szCs w:val="24"/>
          <w:lang w:val="en-GB"/>
        </w:rPr>
        <w:t xml:space="preserve"> in Barcelona.</w:t>
      </w:r>
    </w:p>
    <w:p w14:paraId="6EF21FB9" w14:textId="77777777" w:rsidR="00252E93" w:rsidRDefault="00252E93" w:rsidP="00252E93">
      <w:pPr>
        <w:rPr>
          <w:rFonts w:eastAsiaTheme="majorEastAsia" w:cstheme="minorHAnsi"/>
          <w:szCs w:val="24"/>
          <w:lang w:val="en-GB"/>
        </w:rPr>
      </w:pPr>
    </w:p>
    <w:p w14:paraId="7B3E1492" w14:textId="1890329B" w:rsidR="001B5EC5" w:rsidRPr="00252E93" w:rsidRDefault="00960403" w:rsidP="00252E93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48192E">
        <w:rPr>
          <w:rStyle w:val="Titolo1Carattere"/>
          <w:lang w:val="en-GB"/>
        </w:rPr>
        <w:t xml:space="preserve">Town Planning </w:t>
      </w:r>
      <w:r w:rsidR="0048192E" w:rsidRPr="0048192E">
        <w:rPr>
          <w:rStyle w:val="Titolo1Carattere"/>
          <w:lang w:val="en-GB"/>
        </w:rPr>
        <w:t>in its d</w:t>
      </w:r>
      <w:r w:rsidR="0048192E">
        <w:rPr>
          <w:rStyle w:val="Titolo1Carattere"/>
          <w:lang w:val="en-GB"/>
        </w:rPr>
        <w:t>evelopment.</w:t>
      </w:r>
    </w:p>
    <w:p w14:paraId="17A823BF" w14:textId="77777777" w:rsidR="00960403" w:rsidRPr="0086345B" w:rsidRDefault="0086345B" w:rsidP="0048192E">
      <w:pP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The evolution of Town</w:t>
      </w:r>
      <w: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s</w:t>
      </w: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and first settlements</w:t>
      </w:r>
      <w:r w:rsidR="008A7C25"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in history</w:t>
      </w:r>
    </w:p>
    <w:p w14:paraId="28700FDC" w14:textId="77777777" w:rsidR="008A7C25" w:rsidRPr="0086345B" w:rsidRDefault="00966D08" w:rsidP="0048192E">
      <w:pP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Evolution of City Shape</w:t>
      </w:r>
    </w:p>
    <w:p w14:paraId="6E1D2A9C" w14:textId="77777777" w:rsidR="00966D08" w:rsidRPr="0086345B" w:rsidRDefault="00966D08" w:rsidP="00960403">
      <w:pP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Elements of Urban Structure</w:t>
      </w:r>
      <w:r w:rsid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</w:t>
      </w:r>
      <w:r w:rsidR="0086345B" w:rsidRPr="00C74EFD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(</w:t>
      </w:r>
      <w:r w:rsidR="00C74EFD" w:rsidRPr="00C74EFD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Public infrastructures, Buildings, Networks, Open Spaces)</w:t>
      </w:r>
    </w:p>
    <w:p w14:paraId="6FF88BA5" w14:textId="77777777" w:rsidR="000D5068" w:rsidRPr="006203A7" w:rsidRDefault="00966D08" w:rsidP="006203A7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Visionary or Utopian Town Planning</w:t>
      </w:r>
      <w:r w:rsidR="006203A7" w:rsidRPr="006203A7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(some solutions to Industrial Town planning</w:t>
      </w:r>
      <w:r w:rsidR="006203A7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problems</w:t>
      </w:r>
      <w:r w:rsidR="006203A7" w:rsidRPr="006203A7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in England and later in the USA</w:t>
      </w:r>
      <w:r w:rsidR="006203A7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)</w:t>
      </w:r>
    </w:p>
    <w:p w14:paraId="2D122537" w14:textId="610B73BC" w:rsidR="00966D08" w:rsidRDefault="006203A7" w:rsidP="00960403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Urban Growth</w:t>
      </w:r>
      <w: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: Urban land-use patterns</w:t>
      </w:r>
    </w:p>
    <w:p w14:paraId="37857FE7" w14:textId="4282F8BF" w:rsidR="00616F72" w:rsidRDefault="00616F72" w:rsidP="00960403">
      <w:pP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The importance of street trees: </w:t>
      </w:r>
      <w: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advantage</w:t>
      </w:r>
      <w:r w:rsidR="00680C70"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s and drawbacks</w:t>
      </w:r>
      <w:r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</w:t>
      </w:r>
    </w:p>
    <w:p w14:paraId="2C2A7497" w14:textId="06E9198A" w:rsidR="006203A7" w:rsidRDefault="0086345B" w:rsidP="00960403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Consequences</w:t>
      </w:r>
      <w: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of Urban Growth.</w:t>
      </w:r>
    </w:p>
    <w:p w14:paraId="73C794E0" w14:textId="77777777" w:rsidR="0086345B" w:rsidRPr="00966D08" w:rsidRDefault="0086345B" w:rsidP="00960403">
      <w:pP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6345B">
        <w:rPr>
          <w:rStyle w:val="Titolo1Carattere"/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Town Planning documents</w:t>
      </w:r>
      <w:r>
        <w:rPr>
          <w:rStyle w:val="Titolo1Carattere"/>
          <w:rFonts w:asciiTheme="minorHAnsi" w:hAnsiTheme="minorHAnsi" w:cstheme="minorHAnsi"/>
          <w:color w:val="auto"/>
          <w:sz w:val="24"/>
          <w:szCs w:val="24"/>
          <w:lang w:val="en-GB"/>
        </w:rPr>
        <w:t>: Master plan and Zoning Ordinances.</w:t>
      </w:r>
    </w:p>
    <w:p w14:paraId="4AA75547" w14:textId="77777777" w:rsidR="000D5068" w:rsidRPr="00960403" w:rsidRDefault="000D5068" w:rsidP="00960403">
      <w:pPr>
        <w:rPr>
          <w:rStyle w:val="Titolo1Carattere"/>
          <w:rFonts w:asciiTheme="minorHAnsi" w:hAnsiTheme="minorHAnsi" w:cstheme="minorHAnsi"/>
          <w:sz w:val="24"/>
          <w:szCs w:val="24"/>
          <w:lang w:val="en-GB"/>
        </w:rPr>
      </w:pPr>
    </w:p>
    <w:p w14:paraId="107F6108" w14:textId="77777777" w:rsidR="00A5486F" w:rsidRPr="00A5486F" w:rsidRDefault="00F004F8">
      <w:pPr>
        <w:rPr>
          <w:lang w:val="en-GB"/>
        </w:rPr>
      </w:pPr>
      <w:r w:rsidRPr="003869B4">
        <w:rPr>
          <w:rStyle w:val="Titolo1Carattere"/>
          <w:lang w:val="en-GB"/>
        </w:rPr>
        <w:t>Architecture</w:t>
      </w:r>
      <w:r w:rsidR="00A5486F" w:rsidRPr="003869B4">
        <w:rPr>
          <w:rStyle w:val="Titolo1Carattere"/>
          <w:lang w:val="en-GB"/>
        </w:rPr>
        <w:t xml:space="preserve"> History</w:t>
      </w:r>
      <w:r w:rsidR="00A5486F">
        <w:rPr>
          <w:lang w:val="en-GB"/>
        </w:rPr>
        <w:t>:</w:t>
      </w:r>
    </w:p>
    <w:p w14:paraId="605EB092" w14:textId="77777777" w:rsidR="00A5486F" w:rsidRPr="00960403" w:rsidRDefault="00F004F8" w:rsidP="00A5486F">
      <w:pPr>
        <w:snapToGrid w:val="0"/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>Georgian Architecture</w:t>
      </w:r>
      <w:r w:rsidRPr="00960403">
        <w:rPr>
          <w:rFonts w:cstheme="minorHAnsi"/>
          <w:szCs w:val="24"/>
          <w:lang w:val="en-GB"/>
        </w:rPr>
        <w:t xml:space="preserve"> in England </w:t>
      </w:r>
      <w:proofErr w:type="gramStart"/>
      <w:r w:rsidRPr="00960403">
        <w:rPr>
          <w:rFonts w:cstheme="minorHAnsi"/>
          <w:szCs w:val="24"/>
          <w:lang w:val="en-GB"/>
        </w:rPr>
        <w:t>And</w:t>
      </w:r>
      <w:proofErr w:type="gramEnd"/>
      <w:r w:rsidRPr="00960403">
        <w:rPr>
          <w:rFonts w:cstheme="minorHAnsi"/>
          <w:szCs w:val="24"/>
          <w:lang w:val="en-GB"/>
        </w:rPr>
        <w:t xml:space="preserve"> Dublin (features of Georgian Townhouses)</w:t>
      </w:r>
    </w:p>
    <w:p w14:paraId="2BA8AB42" w14:textId="77777777" w:rsidR="00F004F8" w:rsidRPr="00960403" w:rsidRDefault="00F004F8" w:rsidP="00A5486F">
      <w:pPr>
        <w:snapToGrid w:val="0"/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>Gothic Revival</w:t>
      </w:r>
      <w:r w:rsidRPr="00960403">
        <w:rPr>
          <w:rFonts w:cstheme="minorHAnsi"/>
          <w:szCs w:val="24"/>
          <w:lang w:val="en-GB"/>
        </w:rPr>
        <w:t xml:space="preserve"> and </w:t>
      </w:r>
      <w:r w:rsidRPr="006E6487">
        <w:rPr>
          <w:rFonts w:cstheme="minorHAnsi"/>
          <w:b/>
          <w:bCs/>
          <w:szCs w:val="24"/>
          <w:lang w:val="en-GB"/>
        </w:rPr>
        <w:t>Neoclassicism</w:t>
      </w:r>
      <w:r w:rsidR="003869B4" w:rsidRPr="00960403">
        <w:rPr>
          <w:rFonts w:cstheme="minorHAnsi"/>
          <w:szCs w:val="24"/>
          <w:lang w:val="en-GB"/>
        </w:rPr>
        <w:t>: Structural elements and their functions</w:t>
      </w:r>
      <w:r w:rsidRPr="00960403">
        <w:rPr>
          <w:rFonts w:cstheme="minorHAnsi"/>
          <w:szCs w:val="24"/>
          <w:lang w:val="en-GB"/>
        </w:rPr>
        <w:t>.</w:t>
      </w:r>
    </w:p>
    <w:p w14:paraId="00BEC1C5" w14:textId="77777777" w:rsidR="00A5486F" w:rsidRPr="00960403" w:rsidRDefault="00A5486F" w:rsidP="00A5486F">
      <w:pPr>
        <w:snapToGrid w:val="0"/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Style w:val="Enfasiintensa"/>
          <w:lang w:val="en-GB"/>
        </w:rPr>
        <w:t>Modern architec</w:t>
      </w:r>
      <w:r w:rsidR="00F004F8" w:rsidRPr="00B444EC">
        <w:rPr>
          <w:rStyle w:val="Enfasiintensa"/>
          <w:lang w:val="en-GB"/>
        </w:rPr>
        <w:t>ture</w:t>
      </w:r>
      <w:r w:rsidRPr="00960403">
        <w:rPr>
          <w:rFonts w:cstheme="minorHAnsi"/>
          <w:szCs w:val="24"/>
          <w:lang w:val="en-GB"/>
        </w:rPr>
        <w:t>:</w:t>
      </w:r>
    </w:p>
    <w:p w14:paraId="311C5E49" w14:textId="42512DCD" w:rsidR="00A5486F" w:rsidRPr="00960403" w:rsidRDefault="00383819" w:rsidP="00A5486F">
      <w:pPr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>Art Nouveau</w:t>
      </w:r>
      <w:r w:rsidR="002A5537">
        <w:rPr>
          <w:rFonts w:cstheme="minorHAnsi"/>
          <w:b/>
          <w:bCs/>
          <w:szCs w:val="24"/>
          <w:lang w:val="en-GB"/>
        </w:rPr>
        <w:t>:</w:t>
      </w:r>
      <w:r w:rsidR="001B5EC5" w:rsidRPr="00960403">
        <w:rPr>
          <w:rFonts w:cstheme="minorHAnsi"/>
          <w:szCs w:val="24"/>
          <w:lang w:val="en-GB"/>
        </w:rPr>
        <w:t xml:space="preserve"> A</w:t>
      </w:r>
      <w:r w:rsidRPr="00960403">
        <w:rPr>
          <w:rFonts w:cstheme="minorHAnsi"/>
          <w:szCs w:val="24"/>
          <w:lang w:val="en-GB"/>
        </w:rPr>
        <w:t xml:space="preserve">rts and </w:t>
      </w:r>
      <w:r w:rsidR="001B5EC5" w:rsidRPr="00960403">
        <w:rPr>
          <w:rFonts w:cstheme="minorHAnsi"/>
          <w:szCs w:val="24"/>
          <w:lang w:val="en-GB"/>
        </w:rPr>
        <w:t>C</w:t>
      </w:r>
      <w:r w:rsidRPr="00960403">
        <w:rPr>
          <w:rFonts w:cstheme="minorHAnsi"/>
          <w:szCs w:val="24"/>
          <w:lang w:val="en-GB"/>
        </w:rPr>
        <w:t xml:space="preserve">rafts movements </w:t>
      </w:r>
      <w:r w:rsidR="002A5537">
        <w:rPr>
          <w:rFonts w:cstheme="minorHAnsi"/>
          <w:szCs w:val="24"/>
          <w:lang w:val="en-GB"/>
        </w:rPr>
        <w:t>throughout Europe.</w:t>
      </w:r>
    </w:p>
    <w:p w14:paraId="2859E772" w14:textId="03C94CEE" w:rsidR="00A5486F" w:rsidRPr="00D23537" w:rsidRDefault="00A5486F" w:rsidP="00A5486F">
      <w:pPr>
        <w:suppressAutoHyphens w:val="0"/>
        <w:autoSpaceDE w:val="0"/>
        <w:autoSpaceDN w:val="0"/>
        <w:adjustRightInd w:val="0"/>
        <w:rPr>
          <w:rFonts w:eastAsiaTheme="minorHAnsi" w:cstheme="minorHAnsi"/>
          <w:sz w:val="17"/>
          <w:szCs w:val="17"/>
          <w:lang w:val="en-GB" w:eastAsia="en-US"/>
        </w:rPr>
      </w:pPr>
      <w:r w:rsidRPr="00D23537">
        <w:rPr>
          <w:rFonts w:cstheme="minorHAnsi"/>
          <w:b/>
          <w:bCs/>
          <w:szCs w:val="24"/>
          <w:lang w:val="en-GB"/>
        </w:rPr>
        <w:t xml:space="preserve">Antoni </w:t>
      </w:r>
      <w:r w:rsidR="00252E93" w:rsidRPr="00D23537">
        <w:rPr>
          <w:rFonts w:cstheme="minorHAnsi"/>
          <w:b/>
          <w:bCs/>
          <w:szCs w:val="24"/>
          <w:lang w:val="en-GB"/>
        </w:rPr>
        <w:t>Gaudi</w:t>
      </w:r>
      <w:r w:rsidRPr="00D23537">
        <w:rPr>
          <w:rFonts w:cstheme="minorHAnsi"/>
          <w:szCs w:val="24"/>
          <w:lang w:val="en-GB"/>
        </w:rPr>
        <w:t xml:space="preserve">: The Temple De La Sagrada </w:t>
      </w:r>
      <w:r w:rsidR="00252E93" w:rsidRPr="00D23537">
        <w:rPr>
          <w:rFonts w:cstheme="minorHAnsi"/>
          <w:szCs w:val="24"/>
          <w:lang w:val="en-GB"/>
        </w:rPr>
        <w:t>Fam</w:t>
      </w:r>
      <w:r w:rsidR="00252E93" w:rsidRPr="00D23537">
        <w:rPr>
          <w:rFonts w:eastAsiaTheme="minorHAnsi" w:cstheme="minorHAnsi"/>
          <w:szCs w:val="24"/>
          <w:lang w:val="en-GB" w:eastAsia="en-US"/>
        </w:rPr>
        <w:t>i</w:t>
      </w:r>
      <w:r w:rsidR="00252E93" w:rsidRPr="00D23537">
        <w:rPr>
          <w:rFonts w:cstheme="minorHAnsi"/>
          <w:szCs w:val="24"/>
          <w:lang w:val="en-GB"/>
        </w:rPr>
        <w:t>l</w:t>
      </w:r>
      <w:r w:rsidR="00252E93" w:rsidRPr="00D23537">
        <w:rPr>
          <w:rFonts w:eastAsiaTheme="minorHAnsi" w:cstheme="minorHAnsi"/>
          <w:szCs w:val="24"/>
          <w:lang w:val="en-GB" w:eastAsia="en-US"/>
        </w:rPr>
        <w:t>ia</w:t>
      </w:r>
      <w:r w:rsidR="00E317DB" w:rsidRPr="00D23537">
        <w:rPr>
          <w:rFonts w:eastAsiaTheme="minorHAnsi" w:cstheme="minorHAnsi"/>
          <w:sz w:val="17"/>
          <w:szCs w:val="17"/>
          <w:lang w:val="en-GB" w:eastAsia="en-US"/>
        </w:rPr>
        <w:t xml:space="preserve">, </w:t>
      </w:r>
      <w:r w:rsidRPr="00D23537">
        <w:rPr>
          <w:rFonts w:cstheme="minorHAnsi"/>
          <w:szCs w:val="24"/>
          <w:lang w:val="en-GB"/>
        </w:rPr>
        <w:t xml:space="preserve">Casa </w:t>
      </w:r>
      <w:proofErr w:type="spellStart"/>
      <w:r w:rsidRPr="00D23537">
        <w:rPr>
          <w:rFonts w:cstheme="minorHAnsi"/>
          <w:szCs w:val="24"/>
          <w:lang w:val="en-GB"/>
        </w:rPr>
        <w:t>Mil</w:t>
      </w:r>
      <w:r w:rsidR="00E317DB" w:rsidRPr="00D23537">
        <w:rPr>
          <w:rFonts w:eastAsiaTheme="minorHAnsi" w:cstheme="minorHAnsi"/>
          <w:szCs w:val="24"/>
          <w:lang w:val="en-GB" w:eastAsia="en-US"/>
        </w:rPr>
        <w:t>á</w:t>
      </w:r>
      <w:proofErr w:type="spellEnd"/>
      <w:r w:rsidRPr="00D23537">
        <w:rPr>
          <w:rFonts w:cstheme="minorHAnsi"/>
          <w:szCs w:val="24"/>
          <w:lang w:val="en-GB"/>
        </w:rPr>
        <w:t xml:space="preserve">, Casa </w:t>
      </w:r>
      <w:proofErr w:type="spellStart"/>
      <w:r w:rsidRPr="00D23537">
        <w:rPr>
          <w:rFonts w:cstheme="minorHAnsi"/>
          <w:szCs w:val="24"/>
          <w:lang w:val="en-GB"/>
        </w:rPr>
        <w:t>Bat</w:t>
      </w:r>
      <w:r w:rsidR="00960403" w:rsidRPr="00D23537">
        <w:rPr>
          <w:rFonts w:cstheme="minorHAnsi"/>
          <w:szCs w:val="24"/>
          <w:lang w:val="en-GB"/>
        </w:rPr>
        <w:t>l</w:t>
      </w:r>
      <w:r w:rsidRPr="00D23537">
        <w:rPr>
          <w:rFonts w:cstheme="minorHAnsi"/>
          <w:szCs w:val="24"/>
          <w:lang w:val="en-GB"/>
        </w:rPr>
        <w:t>l</w:t>
      </w:r>
      <w:r w:rsidR="00E317DB" w:rsidRPr="00D23537">
        <w:rPr>
          <w:rFonts w:eastAsiaTheme="minorHAnsi" w:cstheme="minorHAnsi"/>
          <w:szCs w:val="24"/>
          <w:lang w:val="en-GB" w:eastAsia="en-US"/>
        </w:rPr>
        <w:t>ó</w:t>
      </w:r>
      <w:proofErr w:type="spellEnd"/>
      <w:r w:rsidRPr="00D23537">
        <w:rPr>
          <w:rFonts w:cstheme="minorHAnsi"/>
          <w:szCs w:val="24"/>
          <w:lang w:val="en-GB"/>
        </w:rPr>
        <w:t xml:space="preserve">, Casa </w:t>
      </w:r>
      <w:proofErr w:type="spellStart"/>
      <w:r w:rsidRPr="00D23537">
        <w:rPr>
          <w:rFonts w:cstheme="minorHAnsi"/>
          <w:szCs w:val="24"/>
          <w:lang w:val="en-GB"/>
        </w:rPr>
        <w:t>Calvet</w:t>
      </w:r>
      <w:proofErr w:type="spellEnd"/>
      <w:r w:rsidRPr="00D23537">
        <w:rPr>
          <w:rFonts w:cstheme="minorHAnsi"/>
          <w:szCs w:val="24"/>
          <w:lang w:val="en-GB"/>
        </w:rPr>
        <w:t xml:space="preserve">, Park </w:t>
      </w:r>
      <w:proofErr w:type="spellStart"/>
      <w:r w:rsidRPr="00D23537">
        <w:rPr>
          <w:rFonts w:cstheme="minorHAnsi"/>
          <w:szCs w:val="24"/>
          <w:lang w:val="en-GB"/>
        </w:rPr>
        <w:t>G</w:t>
      </w:r>
      <w:r w:rsidRPr="00D23537">
        <w:rPr>
          <w:rFonts w:eastAsiaTheme="minorHAnsi" w:cstheme="minorHAnsi"/>
          <w:szCs w:val="24"/>
          <w:lang w:val="en-GB" w:eastAsia="en-US"/>
        </w:rPr>
        <w:t>üell</w:t>
      </w:r>
      <w:proofErr w:type="spellEnd"/>
      <w:r w:rsidRPr="00D23537">
        <w:rPr>
          <w:rFonts w:cstheme="minorHAnsi"/>
          <w:szCs w:val="24"/>
          <w:lang w:val="en-GB"/>
        </w:rPr>
        <w:t>.</w:t>
      </w:r>
    </w:p>
    <w:p w14:paraId="1C10C5FD" w14:textId="77777777" w:rsidR="00A5486F" w:rsidRPr="00960403" w:rsidRDefault="00A5486F" w:rsidP="00A5486F">
      <w:pPr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 xml:space="preserve">Walter </w:t>
      </w:r>
      <w:r w:rsidR="00C559BF" w:rsidRPr="006E6487">
        <w:rPr>
          <w:rFonts w:cstheme="minorHAnsi"/>
          <w:b/>
          <w:bCs/>
          <w:szCs w:val="24"/>
          <w:lang w:val="en-GB"/>
        </w:rPr>
        <w:t>Gropius</w:t>
      </w:r>
      <w:r w:rsidRPr="00960403">
        <w:rPr>
          <w:rFonts w:cstheme="minorHAnsi"/>
          <w:szCs w:val="24"/>
          <w:lang w:val="en-GB"/>
        </w:rPr>
        <w:t xml:space="preserve">: The </w:t>
      </w:r>
      <w:r w:rsidR="00C559BF" w:rsidRPr="00960403">
        <w:rPr>
          <w:rFonts w:cstheme="minorHAnsi"/>
          <w:szCs w:val="24"/>
          <w:lang w:val="en-GB"/>
        </w:rPr>
        <w:t>Bauhaus</w:t>
      </w:r>
      <w:r w:rsidR="00383819" w:rsidRPr="00960403">
        <w:rPr>
          <w:rFonts w:cstheme="minorHAnsi"/>
          <w:szCs w:val="24"/>
          <w:lang w:val="en-GB"/>
        </w:rPr>
        <w:t xml:space="preserve">; </w:t>
      </w:r>
      <w:r w:rsidR="00383819" w:rsidRPr="006E6487">
        <w:rPr>
          <w:rFonts w:cstheme="minorHAnsi"/>
          <w:b/>
          <w:bCs/>
          <w:szCs w:val="24"/>
          <w:lang w:val="en-GB"/>
        </w:rPr>
        <w:t xml:space="preserve">The </w:t>
      </w:r>
      <w:r w:rsidR="001B5EC5" w:rsidRPr="006E6487">
        <w:rPr>
          <w:rFonts w:cstheme="minorHAnsi"/>
          <w:b/>
          <w:bCs/>
          <w:szCs w:val="24"/>
          <w:lang w:val="en-GB"/>
        </w:rPr>
        <w:t>International</w:t>
      </w:r>
      <w:r w:rsidR="00383819" w:rsidRPr="006E6487">
        <w:rPr>
          <w:rFonts w:cstheme="minorHAnsi"/>
          <w:b/>
          <w:bCs/>
          <w:szCs w:val="24"/>
          <w:lang w:val="en-GB"/>
        </w:rPr>
        <w:t xml:space="preserve"> Style</w:t>
      </w:r>
      <w:r w:rsidR="00383819" w:rsidRPr="00960403">
        <w:rPr>
          <w:rFonts w:cstheme="minorHAnsi"/>
          <w:szCs w:val="24"/>
          <w:lang w:val="en-GB"/>
        </w:rPr>
        <w:t xml:space="preserve"> in the USA </w:t>
      </w:r>
    </w:p>
    <w:p w14:paraId="4A883444" w14:textId="1026A877" w:rsidR="00C559BF" w:rsidRPr="00960403" w:rsidRDefault="00A5486F" w:rsidP="00A5486F">
      <w:pPr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>Le Corbusier</w:t>
      </w:r>
      <w:r w:rsidRPr="00960403">
        <w:rPr>
          <w:rFonts w:cstheme="minorHAnsi"/>
          <w:szCs w:val="24"/>
          <w:lang w:val="en-GB"/>
        </w:rPr>
        <w:t>:</w:t>
      </w:r>
      <w:r w:rsidR="00960403">
        <w:rPr>
          <w:rFonts w:cstheme="minorHAnsi"/>
          <w:szCs w:val="24"/>
          <w:lang w:val="en-GB"/>
        </w:rPr>
        <w:t xml:space="preserve"> The “Modulor Design”</w:t>
      </w:r>
      <w:r w:rsidR="0048192E">
        <w:rPr>
          <w:rFonts w:cstheme="minorHAnsi"/>
          <w:szCs w:val="24"/>
          <w:lang w:val="en-GB"/>
        </w:rPr>
        <w:t>;</w:t>
      </w:r>
      <w:r w:rsidRPr="00960403">
        <w:rPr>
          <w:rFonts w:cstheme="minorHAnsi"/>
          <w:szCs w:val="24"/>
          <w:lang w:val="en-GB"/>
        </w:rPr>
        <w:t xml:space="preserve"> Villa Savoye</w:t>
      </w:r>
      <w:r w:rsidR="00C559BF" w:rsidRPr="00960403">
        <w:rPr>
          <w:rFonts w:cstheme="minorHAnsi"/>
          <w:szCs w:val="24"/>
          <w:lang w:val="en-GB"/>
        </w:rPr>
        <w:t>:</w:t>
      </w:r>
      <w:r w:rsidRPr="00960403">
        <w:rPr>
          <w:rFonts w:cstheme="minorHAnsi"/>
          <w:szCs w:val="24"/>
          <w:lang w:val="en-GB"/>
        </w:rPr>
        <w:t xml:space="preserve"> main building elements, </w:t>
      </w:r>
      <w:proofErr w:type="spellStart"/>
      <w:r w:rsidRPr="00960403">
        <w:rPr>
          <w:rFonts w:cstheme="minorHAnsi"/>
          <w:szCs w:val="24"/>
          <w:lang w:val="en-GB"/>
        </w:rPr>
        <w:t>Unité</w:t>
      </w:r>
      <w:proofErr w:type="spellEnd"/>
      <w:r w:rsidRPr="00960403">
        <w:rPr>
          <w:rFonts w:cstheme="minorHAnsi"/>
          <w:szCs w:val="24"/>
          <w:lang w:val="en-GB"/>
        </w:rPr>
        <w:t xml:space="preserve"> </w:t>
      </w:r>
      <w:proofErr w:type="spellStart"/>
      <w:r w:rsidRPr="00960403">
        <w:rPr>
          <w:rFonts w:cstheme="minorHAnsi"/>
          <w:szCs w:val="24"/>
          <w:lang w:val="en-GB"/>
        </w:rPr>
        <w:t>d’Habitation</w:t>
      </w:r>
      <w:proofErr w:type="spellEnd"/>
      <w:r w:rsidRPr="00960403">
        <w:rPr>
          <w:rFonts w:cstheme="minorHAnsi"/>
          <w:szCs w:val="24"/>
          <w:lang w:val="en-GB"/>
        </w:rPr>
        <w:t xml:space="preserve"> </w:t>
      </w:r>
      <w:r w:rsidR="000D5068" w:rsidRPr="00960403">
        <w:rPr>
          <w:rFonts w:cstheme="minorHAnsi"/>
          <w:szCs w:val="24"/>
          <w:lang w:val="en-GB"/>
        </w:rPr>
        <w:t>in</w:t>
      </w:r>
      <w:r w:rsidRPr="00960403">
        <w:rPr>
          <w:rFonts w:cstheme="minorHAnsi"/>
          <w:szCs w:val="24"/>
          <w:lang w:val="en-GB"/>
        </w:rPr>
        <w:t xml:space="preserve"> Marseille</w:t>
      </w:r>
      <w:r w:rsidR="00781AF7">
        <w:rPr>
          <w:rFonts w:cstheme="minorHAnsi"/>
          <w:szCs w:val="24"/>
          <w:lang w:val="en-GB"/>
        </w:rPr>
        <w:t>.</w:t>
      </w:r>
    </w:p>
    <w:p w14:paraId="664A037C" w14:textId="77777777" w:rsidR="00A5486F" w:rsidRPr="00960403" w:rsidRDefault="00C559BF" w:rsidP="00A5486F">
      <w:pPr>
        <w:ind w:right="214"/>
        <w:jc w:val="both"/>
        <w:rPr>
          <w:rFonts w:cstheme="minorHAnsi"/>
          <w:szCs w:val="24"/>
          <w:lang w:val="en-GB"/>
        </w:rPr>
      </w:pPr>
      <w:r w:rsidRPr="00A958C4">
        <w:rPr>
          <w:rFonts w:cstheme="minorHAnsi"/>
          <w:b/>
          <w:bCs/>
          <w:szCs w:val="24"/>
          <w:lang w:val="en-GB"/>
        </w:rPr>
        <w:t xml:space="preserve">Le Corbusier as </w:t>
      </w:r>
      <w:r w:rsidR="00A5486F" w:rsidRPr="00A958C4">
        <w:rPr>
          <w:rFonts w:cstheme="minorHAnsi"/>
          <w:b/>
          <w:bCs/>
          <w:szCs w:val="24"/>
          <w:lang w:val="en-GB"/>
        </w:rPr>
        <w:t>Town Planner</w:t>
      </w:r>
      <w:r w:rsidR="00383819" w:rsidRPr="00960403">
        <w:rPr>
          <w:rFonts w:cstheme="minorHAnsi"/>
          <w:szCs w:val="24"/>
          <w:lang w:val="en-GB"/>
        </w:rPr>
        <w:t>:</w:t>
      </w:r>
      <w:r w:rsidR="00A5486F" w:rsidRPr="00960403">
        <w:rPr>
          <w:rFonts w:cstheme="minorHAnsi"/>
          <w:szCs w:val="24"/>
          <w:lang w:val="en-GB"/>
        </w:rPr>
        <w:t xml:space="preserve"> Chandigarh.</w:t>
      </w:r>
    </w:p>
    <w:p w14:paraId="4074880F" w14:textId="77777777" w:rsidR="00A5486F" w:rsidRDefault="00A5486F" w:rsidP="00C559BF">
      <w:pPr>
        <w:ind w:right="214"/>
        <w:jc w:val="both"/>
        <w:rPr>
          <w:rFonts w:cstheme="minorHAnsi"/>
          <w:szCs w:val="24"/>
          <w:lang w:val="en-GB"/>
        </w:rPr>
      </w:pPr>
      <w:r w:rsidRPr="006E6487">
        <w:rPr>
          <w:rFonts w:cstheme="minorHAnsi"/>
          <w:b/>
          <w:bCs/>
          <w:szCs w:val="24"/>
          <w:lang w:val="en-GB"/>
        </w:rPr>
        <w:t>Frank L</w:t>
      </w:r>
      <w:r w:rsidR="000D5068" w:rsidRPr="006E6487">
        <w:rPr>
          <w:rFonts w:cstheme="minorHAnsi"/>
          <w:b/>
          <w:bCs/>
          <w:szCs w:val="24"/>
          <w:lang w:val="en-GB"/>
        </w:rPr>
        <w:t>loyd</w:t>
      </w:r>
      <w:r w:rsidRPr="006E6487">
        <w:rPr>
          <w:rFonts w:cstheme="minorHAnsi"/>
          <w:b/>
          <w:bCs/>
          <w:szCs w:val="24"/>
          <w:lang w:val="en-GB"/>
        </w:rPr>
        <w:t xml:space="preserve"> Wright</w:t>
      </w:r>
      <w:r w:rsidR="00C559BF" w:rsidRPr="00960403">
        <w:rPr>
          <w:rFonts w:cstheme="minorHAnsi"/>
          <w:szCs w:val="24"/>
          <w:lang w:val="en-GB"/>
        </w:rPr>
        <w:t>:</w:t>
      </w:r>
      <w:r w:rsidRPr="00960403">
        <w:rPr>
          <w:rFonts w:cstheme="minorHAnsi"/>
          <w:szCs w:val="24"/>
          <w:lang w:val="en-GB"/>
        </w:rPr>
        <w:t xml:space="preserve"> Robbie House, Falling Water, The Guggenheim </w:t>
      </w:r>
      <w:r w:rsidR="000D5068" w:rsidRPr="00960403">
        <w:rPr>
          <w:rFonts w:cstheme="minorHAnsi"/>
          <w:szCs w:val="24"/>
          <w:lang w:val="en-GB"/>
        </w:rPr>
        <w:t>Museum</w:t>
      </w:r>
      <w:r w:rsidRPr="00960403">
        <w:rPr>
          <w:rFonts w:cstheme="minorHAnsi"/>
          <w:szCs w:val="24"/>
          <w:lang w:val="en-GB"/>
        </w:rPr>
        <w:t xml:space="preserve"> in New York. </w:t>
      </w:r>
    </w:p>
    <w:p w14:paraId="515BF98A" w14:textId="57AA4151" w:rsidR="00641666" w:rsidRDefault="00B915F2" w:rsidP="00641666">
      <w:pPr>
        <w:ind w:right="214"/>
        <w:jc w:val="both"/>
        <w:rPr>
          <w:rFonts w:cstheme="minorHAnsi"/>
          <w:szCs w:val="24"/>
        </w:rPr>
      </w:pPr>
      <w:r w:rsidRPr="00680C70">
        <w:rPr>
          <w:rFonts w:cstheme="minorHAnsi"/>
          <w:b/>
          <w:bCs/>
          <w:szCs w:val="24"/>
        </w:rPr>
        <w:t>Renzo Piano &amp;</w:t>
      </w:r>
      <w:r w:rsidR="00680C70" w:rsidRPr="00680C70">
        <w:rPr>
          <w:rFonts w:cstheme="minorHAnsi"/>
          <w:b/>
          <w:bCs/>
          <w:szCs w:val="24"/>
        </w:rPr>
        <w:t xml:space="preserve"> Richard</w:t>
      </w:r>
      <w:r w:rsidRPr="00680C70">
        <w:rPr>
          <w:rFonts w:cstheme="minorHAnsi"/>
          <w:b/>
          <w:bCs/>
          <w:szCs w:val="24"/>
        </w:rPr>
        <w:t xml:space="preserve"> Rogers</w:t>
      </w:r>
      <w:r w:rsidRPr="00B915F2">
        <w:rPr>
          <w:rFonts w:cstheme="minorHAnsi"/>
          <w:szCs w:val="24"/>
        </w:rPr>
        <w:t>:</w:t>
      </w:r>
      <w:r w:rsidR="005354AB" w:rsidRPr="00B915F2">
        <w:rPr>
          <w:rFonts w:cstheme="minorHAnsi"/>
          <w:szCs w:val="24"/>
        </w:rPr>
        <w:t xml:space="preserve"> Pompidou </w:t>
      </w:r>
      <w:r w:rsidRPr="00B915F2">
        <w:rPr>
          <w:rFonts w:cstheme="minorHAnsi"/>
          <w:szCs w:val="24"/>
        </w:rPr>
        <w:t xml:space="preserve">Centre in Paris. </w:t>
      </w:r>
    </w:p>
    <w:p w14:paraId="7FE2E936" w14:textId="4261EEBF" w:rsidR="00641666" w:rsidRDefault="003659DB" w:rsidP="00641666">
      <w:pPr>
        <w:ind w:right="214"/>
        <w:jc w:val="both"/>
        <w:rPr>
          <w:rFonts w:cstheme="minorHAnsi"/>
          <w:szCs w:val="24"/>
          <w:lang w:val="en-GB"/>
        </w:rPr>
      </w:pPr>
      <w:r w:rsidRPr="00680C70">
        <w:rPr>
          <w:rFonts w:cstheme="minorHAnsi"/>
          <w:b/>
          <w:bCs/>
          <w:szCs w:val="24"/>
          <w:lang w:val="en-GB"/>
        </w:rPr>
        <w:t>Renzo Piano</w:t>
      </w:r>
      <w:r w:rsidR="00680C70">
        <w:rPr>
          <w:rFonts w:cstheme="minorHAnsi"/>
          <w:szCs w:val="24"/>
          <w:lang w:val="en-GB"/>
        </w:rPr>
        <w:t>:</w:t>
      </w:r>
      <w:r>
        <w:rPr>
          <w:rFonts w:cstheme="minorHAnsi"/>
          <w:szCs w:val="24"/>
          <w:lang w:val="en-GB"/>
        </w:rPr>
        <w:t xml:space="preserve"> The Shard </w:t>
      </w:r>
    </w:p>
    <w:p w14:paraId="758C4775" w14:textId="758576FC" w:rsidR="003659DB" w:rsidRPr="00641666" w:rsidRDefault="00137115" w:rsidP="00641666">
      <w:pPr>
        <w:ind w:right="214"/>
        <w:jc w:val="both"/>
        <w:rPr>
          <w:rFonts w:cstheme="minorHAnsi"/>
          <w:szCs w:val="24"/>
          <w:lang w:val="en-GB"/>
        </w:rPr>
      </w:pPr>
      <w:r w:rsidRPr="00680C70">
        <w:rPr>
          <w:rFonts w:cstheme="minorHAnsi"/>
          <w:b/>
          <w:bCs/>
          <w:szCs w:val="24"/>
          <w:lang w:val="en-GB"/>
        </w:rPr>
        <w:t xml:space="preserve">Richard </w:t>
      </w:r>
      <w:r w:rsidR="003659DB" w:rsidRPr="00680C70">
        <w:rPr>
          <w:rFonts w:cstheme="minorHAnsi"/>
          <w:b/>
          <w:bCs/>
          <w:szCs w:val="24"/>
          <w:lang w:val="en-GB"/>
        </w:rPr>
        <w:t>Rogers</w:t>
      </w:r>
      <w:r w:rsidRPr="00680C70">
        <w:rPr>
          <w:rFonts w:cstheme="minorHAnsi"/>
          <w:b/>
          <w:bCs/>
          <w:szCs w:val="24"/>
          <w:lang w:val="en-GB"/>
        </w:rPr>
        <w:t xml:space="preserve"> &amp; Partners</w:t>
      </w:r>
      <w:r>
        <w:rPr>
          <w:rFonts w:cstheme="minorHAnsi"/>
          <w:szCs w:val="24"/>
          <w:lang w:val="en-GB"/>
        </w:rPr>
        <w:t>:</w:t>
      </w:r>
      <w:r w:rsidR="00581908">
        <w:rPr>
          <w:rFonts w:cstheme="minorHAnsi"/>
          <w:szCs w:val="24"/>
          <w:lang w:val="en-GB"/>
        </w:rPr>
        <w:t xml:space="preserve"> The Lloyd’s Building;</w:t>
      </w:r>
      <w:r w:rsidR="003659DB">
        <w:rPr>
          <w:rFonts w:cstheme="minorHAnsi"/>
          <w:szCs w:val="24"/>
          <w:lang w:val="en-GB"/>
        </w:rPr>
        <w:t xml:space="preserve"> the Gherkin Londo</w:t>
      </w:r>
      <w:r w:rsidR="00581908">
        <w:rPr>
          <w:rFonts w:cstheme="minorHAnsi"/>
          <w:szCs w:val="24"/>
          <w:lang w:val="en-GB"/>
        </w:rPr>
        <w:t>n</w:t>
      </w:r>
      <w:r w:rsidR="003659DB">
        <w:rPr>
          <w:rFonts w:cstheme="minorHAnsi"/>
          <w:szCs w:val="24"/>
          <w:lang w:val="en-GB"/>
        </w:rPr>
        <w:t>, St. Mary Axe Street</w:t>
      </w:r>
    </w:p>
    <w:p w14:paraId="1402E10F" w14:textId="03893925" w:rsidR="00641666" w:rsidRDefault="00641666" w:rsidP="00641666">
      <w:pPr>
        <w:ind w:right="214"/>
        <w:jc w:val="both"/>
        <w:rPr>
          <w:rFonts w:cstheme="minorHAnsi"/>
          <w:szCs w:val="24"/>
          <w:lang w:val="en-GB"/>
        </w:rPr>
      </w:pPr>
      <w:r w:rsidRPr="00A958C4">
        <w:rPr>
          <w:rFonts w:cstheme="minorHAnsi"/>
          <w:b/>
          <w:bCs/>
          <w:szCs w:val="24"/>
          <w:lang w:val="en-GB"/>
        </w:rPr>
        <w:t>Zaha Adid</w:t>
      </w:r>
      <w:r>
        <w:rPr>
          <w:rFonts w:cstheme="minorHAnsi"/>
          <w:szCs w:val="24"/>
          <w:lang w:val="en-GB"/>
        </w:rPr>
        <w:t xml:space="preserve">: the </w:t>
      </w:r>
      <w:proofErr w:type="spellStart"/>
      <w:r>
        <w:rPr>
          <w:rFonts w:cstheme="minorHAnsi"/>
          <w:szCs w:val="24"/>
          <w:lang w:val="en-GB"/>
        </w:rPr>
        <w:t>Maxxi</w:t>
      </w:r>
      <w:proofErr w:type="spellEnd"/>
      <w:r w:rsidR="00137115">
        <w:rPr>
          <w:rFonts w:cstheme="minorHAnsi"/>
          <w:szCs w:val="24"/>
          <w:lang w:val="en-GB"/>
        </w:rPr>
        <w:t>;</w:t>
      </w:r>
      <w:r>
        <w:rPr>
          <w:rFonts w:cstheme="minorHAnsi"/>
          <w:szCs w:val="24"/>
          <w:lang w:val="en-GB"/>
        </w:rPr>
        <w:t xml:space="preserve"> </w:t>
      </w:r>
      <w:r w:rsidR="00680C70">
        <w:rPr>
          <w:rFonts w:cstheme="minorHAnsi"/>
          <w:szCs w:val="24"/>
          <w:lang w:val="en-GB"/>
        </w:rPr>
        <w:t>T</w:t>
      </w:r>
      <w:r>
        <w:rPr>
          <w:rFonts w:cstheme="minorHAnsi"/>
          <w:szCs w:val="24"/>
          <w:lang w:val="en-GB"/>
        </w:rPr>
        <w:t xml:space="preserve">he London Olympic Aquatic Centre; </w:t>
      </w:r>
    </w:p>
    <w:p w14:paraId="63EC7620" w14:textId="77777777" w:rsidR="00A958C4" w:rsidRDefault="00A958C4" w:rsidP="00C559BF">
      <w:pPr>
        <w:ind w:right="214"/>
        <w:jc w:val="both"/>
        <w:rPr>
          <w:rFonts w:cstheme="minorHAnsi"/>
          <w:szCs w:val="24"/>
          <w:lang w:val="en-GB"/>
        </w:rPr>
      </w:pPr>
    </w:p>
    <w:p w14:paraId="238F5E17" w14:textId="77777777" w:rsidR="00A958C4" w:rsidRDefault="00A958C4" w:rsidP="00C559BF">
      <w:pPr>
        <w:ind w:right="214"/>
        <w:jc w:val="both"/>
        <w:rPr>
          <w:rFonts w:cstheme="minorHAnsi"/>
          <w:szCs w:val="24"/>
          <w:lang w:val="en-GB"/>
        </w:rPr>
      </w:pPr>
    </w:p>
    <w:p w14:paraId="3EBAE24F" w14:textId="77777777" w:rsidR="00A958C4" w:rsidRPr="00641666" w:rsidRDefault="00A958C4" w:rsidP="00C559BF">
      <w:pPr>
        <w:ind w:right="214"/>
        <w:jc w:val="both"/>
        <w:rPr>
          <w:rFonts w:cstheme="minorHAnsi"/>
          <w:szCs w:val="24"/>
          <w:lang w:val="en-GB"/>
        </w:rPr>
      </w:pPr>
    </w:p>
    <w:p w14:paraId="51948363" w14:textId="77777777" w:rsidR="001E766B" w:rsidRDefault="001E766B" w:rsidP="001E766B">
      <w:pPr>
        <w:pStyle w:val="Titolo1"/>
        <w:rPr>
          <w:lang w:val="en-GB"/>
        </w:rPr>
      </w:pPr>
      <w:r>
        <w:rPr>
          <w:lang w:val="en-GB"/>
        </w:rPr>
        <w:lastRenderedPageBreak/>
        <w:t>British Culture and Literature.</w:t>
      </w:r>
    </w:p>
    <w:p w14:paraId="498141EF" w14:textId="20767416" w:rsidR="00790341" w:rsidRDefault="00790341" w:rsidP="001E766B">
      <w:pPr>
        <w:rPr>
          <w:lang w:val="en-GB"/>
        </w:rPr>
      </w:pPr>
      <w:r w:rsidRPr="006E6487">
        <w:rPr>
          <w:b/>
          <w:bCs/>
          <w:lang w:val="en-GB"/>
        </w:rPr>
        <w:t>The world of Fiction</w:t>
      </w:r>
      <w:r>
        <w:rPr>
          <w:lang w:val="en-GB"/>
        </w:rPr>
        <w:t>: differences between Novel, Romance, Novelette, Short Stories.</w:t>
      </w:r>
      <w:r w:rsidR="00FD7F5B">
        <w:rPr>
          <w:lang w:val="en-GB"/>
        </w:rPr>
        <w:t xml:space="preserve"> </w:t>
      </w:r>
    </w:p>
    <w:p w14:paraId="7ECB46E9" w14:textId="77777777" w:rsidR="006F7A3E" w:rsidRDefault="005A4140" w:rsidP="001E766B">
      <w:pPr>
        <w:rPr>
          <w:lang w:val="en-GB"/>
        </w:rPr>
      </w:pPr>
      <w:r w:rsidRPr="006E6487">
        <w:rPr>
          <w:b/>
          <w:bCs/>
          <w:lang w:val="en-GB"/>
        </w:rPr>
        <w:t>The Victorian Age</w:t>
      </w:r>
      <w:r w:rsidR="006E6487">
        <w:rPr>
          <w:b/>
          <w:bCs/>
          <w:lang w:val="en-GB"/>
        </w:rPr>
        <w:t>:</w:t>
      </w:r>
      <w:r w:rsidR="006E6487">
        <w:rPr>
          <w:lang w:val="en-GB"/>
        </w:rPr>
        <w:t xml:space="preserve"> “T</w:t>
      </w:r>
      <w:r>
        <w:rPr>
          <w:lang w:val="en-GB"/>
        </w:rPr>
        <w:t>he Empire and its contradictions</w:t>
      </w:r>
      <w:r w:rsidR="000E08B9">
        <w:rPr>
          <w:lang w:val="en-GB"/>
        </w:rPr>
        <w:t>”</w:t>
      </w:r>
      <w:r>
        <w:rPr>
          <w:lang w:val="en-GB"/>
        </w:rPr>
        <w:t xml:space="preserve">: </w:t>
      </w:r>
      <w:r w:rsidR="009F120D">
        <w:rPr>
          <w:lang w:val="en-GB"/>
        </w:rPr>
        <w:t>Industrial</w:t>
      </w:r>
      <w:r>
        <w:rPr>
          <w:lang w:val="en-GB"/>
        </w:rPr>
        <w:t xml:space="preserve"> Revolution and</w:t>
      </w:r>
      <w:r w:rsidR="00B010AC">
        <w:rPr>
          <w:lang w:val="en-GB"/>
        </w:rPr>
        <w:t xml:space="preserve"> The</w:t>
      </w:r>
      <w:r>
        <w:rPr>
          <w:lang w:val="en-GB"/>
        </w:rPr>
        <w:t xml:space="preserve"> Acts to fix some huge problems</w:t>
      </w:r>
      <w:r w:rsidR="00B010AC">
        <w:rPr>
          <w:lang w:val="en-GB"/>
        </w:rPr>
        <w:t xml:space="preserve">; </w:t>
      </w:r>
      <w:r w:rsidR="006F7A3E">
        <w:rPr>
          <w:lang w:val="en-GB"/>
        </w:rPr>
        <w:t xml:space="preserve">Dickens and </w:t>
      </w:r>
      <w:r w:rsidR="000E08B9">
        <w:rPr>
          <w:lang w:val="en-GB"/>
        </w:rPr>
        <w:t>t</w:t>
      </w:r>
      <w:r w:rsidR="006F7A3E">
        <w:rPr>
          <w:lang w:val="en-GB"/>
        </w:rPr>
        <w:t xml:space="preserve">he poor classes; </w:t>
      </w:r>
    </w:p>
    <w:p w14:paraId="576C57B9" w14:textId="77777777" w:rsidR="005A4140" w:rsidRDefault="006F7A3E" w:rsidP="001E766B">
      <w:pPr>
        <w:rPr>
          <w:lang w:val="en-GB"/>
        </w:rPr>
      </w:pPr>
      <w:r w:rsidRPr="000E08B9">
        <w:rPr>
          <w:b/>
          <w:bCs/>
          <w:lang w:val="en-GB"/>
        </w:rPr>
        <w:t>T</w:t>
      </w:r>
      <w:r w:rsidR="00B010AC" w:rsidRPr="000E08B9">
        <w:rPr>
          <w:b/>
          <w:bCs/>
          <w:lang w:val="en-GB"/>
        </w:rPr>
        <w:t xml:space="preserve">he </w:t>
      </w:r>
      <w:r w:rsidRPr="000E08B9">
        <w:rPr>
          <w:b/>
          <w:bCs/>
          <w:lang w:val="en-GB"/>
        </w:rPr>
        <w:t>problems</w:t>
      </w:r>
      <w:r>
        <w:rPr>
          <w:lang w:val="en-GB"/>
        </w:rPr>
        <w:t xml:space="preserve"> linked with </w:t>
      </w:r>
      <w:r w:rsidR="00B010AC">
        <w:rPr>
          <w:lang w:val="en-GB"/>
        </w:rPr>
        <w:t>Industrial Town</w:t>
      </w:r>
      <w:r>
        <w:rPr>
          <w:lang w:val="en-GB"/>
        </w:rPr>
        <w:t>s</w:t>
      </w:r>
      <w:r w:rsidR="00B010AC">
        <w:rPr>
          <w:lang w:val="en-GB"/>
        </w:rPr>
        <w:t xml:space="preserve"> and new experiments in town planning.</w:t>
      </w:r>
      <w:r w:rsidR="005A4140">
        <w:rPr>
          <w:lang w:val="en-GB"/>
        </w:rPr>
        <w:t xml:space="preserve">” </w:t>
      </w:r>
    </w:p>
    <w:p w14:paraId="726E3071" w14:textId="5AF5008D" w:rsidR="00790341" w:rsidRDefault="00790341" w:rsidP="001E766B">
      <w:pPr>
        <w:rPr>
          <w:lang w:val="en-GB"/>
        </w:rPr>
      </w:pPr>
      <w:r w:rsidRPr="006E6487">
        <w:rPr>
          <w:b/>
          <w:bCs/>
          <w:lang w:val="en-GB"/>
        </w:rPr>
        <w:t>Oscar Wilde</w:t>
      </w:r>
      <w:r w:rsidR="009F120D">
        <w:rPr>
          <w:lang w:val="en-GB"/>
        </w:rPr>
        <w:t>:</w:t>
      </w:r>
      <w:r>
        <w:rPr>
          <w:lang w:val="en-GB"/>
        </w:rPr>
        <w:t xml:space="preserve"> “The Picture of Dorian Gray” and </w:t>
      </w:r>
      <w:r w:rsidR="0064390A">
        <w:rPr>
          <w:lang w:val="en-GB"/>
        </w:rPr>
        <w:t xml:space="preserve">a </w:t>
      </w:r>
      <w:r>
        <w:rPr>
          <w:lang w:val="en-GB"/>
        </w:rPr>
        <w:t>comparison with</w:t>
      </w:r>
      <w:r w:rsidR="005A4140">
        <w:rPr>
          <w:lang w:val="en-GB"/>
        </w:rPr>
        <w:t xml:space="preserve"> Gabriele</w:t>
      </w:r>
      <w:r>
        <w:rPr>
          <w:lang w:val="en-GB"/>
        </w:rPr>
        <w:t xml:space="preserve"> </w:t>
      </w:r>
      <w:r w:rsidR="005A4140">
        <w:rPr>
          <w:lang w:val="en-GB"/>
        </w:rPr>
        <w:t>D’Annunzio</w:t>
      </w:r>
      <w:r w:rsidR="005354AB">
        <w:rPr>
          <w:lang w:val="en-GB"/>
        </w:rPr>
        <w:t xml:space="preserve"> (</w:t>
      </w:r>
      <w:proofErr w:type="spellStart"/>
      <w:r w:rsidR="005354AB">
        <w:rPr>
          <w:lang w:val="en-GB"/>
        </w:rPr>
        <w:t>cenni</w:t>
      </w:r>
      <w:proofErr w:type="spellEnd"/>
      <w:r w:rsidR="005354AB">
        <w:rPr>
          <w:lang w:val="en-GB"/>
        </w:rPr>
        <w:t>)</w:t>
      </w:r>
    </w:p>
    <w:p w14:paraId="08454FE6" w14:textId="77777777" w:rsidR="001E766B" w:rsidRDefault="00790341" w:rsidP="001E766B">
      <w:pPr>
        <w:rPr>
          <w:lang w:val="en-GB"/>
        </w:rPr>
      </w:pPr>
      <w:r w:rsidRPr="006E6487">
        <w:rPr>
          <w:b/>
          <w:bCs/>
          <w:lang w:val="en-GB"/>
        </w:rPr>
        <w:t xml:space="preserve">Hemingway </w:t>
      </w:r>
      <w:r w:rsidR="005A4140" w:rsidRPr="006E6487">
        <w:rPr>
          <w:b/>
          <w:bCs/>
          <w:lang w:val="en-GB"/>
        </w:rPr>
        <w:t>and The War</w:t>
      </w:r>
      <w:r w:rsidR="005A4140">
        <w:rPr>
          <w:lang w:val="en-GB"/>
        </w:rPr>
        <w:t xml:space="preserve">: his experience </w:t>
      </w:r>
      <w:r w:rsidR="006E6487">
        <w:rPr>
          <w:lang w:val="en-GB"/>
        </w:rPr>
        <w:t>in</w:t>
      </w:r>
      <w:r w:rsidR="005A4140">
        <w:rPr>
          <w:lang w:val="en-GB"/>
        </w:rPr>
        <w:t xml:space="preserve"> WWI and Spanish Civil War.</w:t>
      </w:r>
      <w:r w:rsidR="006F7A3E">
        <w:rPr>
          <w:lang w:val="en-GB"/>
        </w:rPr>
        <w:t xml:space="preserve"> Setting,</w:t>
      </w:r>
      <w:r w:rsidR="009F120D">
        <w:rPr>
          <w:lang w:val="en-GB"/>
        </w:rPr>
        <w:t xml:space="preserve"> Themes, Style, Narrative Technique</w:t>
      </w:r>
      <w:r w:rsidR="000B335B">
        <w:rPr>
          <w:lang w:val="en-GB"/>
        </w:rPr>
        <w:t>s</w:t>
      </w:r>
      <w:r w:rsidR="00B010AC">
        <w:rPr>
          <w:lang w:val="en-GB"/>
        </w:rPr>
        <w:t xml:space="preserve">, Symbols in </w:t>
      </w:r>
      <w:r w:rsidR="00B010AC" w:rsidRPr="006F7A3E">
        <w:rPr>
          <w:i/>
          <w:iCs/>
          <w:lang w:val="en-GB"/>
        </w:rPr>
        <w:t xml:space="preserve">A Farewell </w:t>
      </w:r>
      <w:r w:rsidR="006F7A3E" w:rsidRPr="006F7A3E">
        <w:rPr>
          <w:i/>
          <w:iCs/>
          <w:lang w:val="en-GB"/>
        </w:rPr>
        <w:t>to</w:t>
      </w:r>
      <w:r w:rsidR="00B010AC" w:rsidRPr="006F7A3E">
        <w:rPr>
          <w:i/>
          <w:iCs/>
          <w:lang w:val="en-GB"/>
        </w:rPr>
        <w:t xml:space="preserve"> Arms</w:t>
      </w:r>
      <w:r w:rsidR="009F120D">
        <w:rPr>
          <w:lang w:val="en-GB"/>
        </w:rPr>
        <w:t>.</w:t>
      </w:r>
    </w:p>
    <w:p w14:paraId="6616CCF2" w14:textId="2288B4BC" w:rsidR="009F120D" w:rsidRDefault="009F120D" w:rsidP="001E766B">
      <w:pPr>
        <w:rPr>
          <w:lang w:val="en-GB"/>
        </w:rPr>
      </w:pPr>
      <w:r w:rsidRPr="006E6487">
        <w:rPr>
          <w:b/>
          <w:bCs/>
          <w:lang w:val="en-GB"/>
        </w:rPr>
        <w:t>The Modern Novel</w:t>
      </w:r>
      <w:r>
        <w:rPr>
          <w:lang w:val="en-GB"/>
        </w:rPr>
        <w:t xml:space="preserve">: a comparison with </w:t>
      </w:r>
      <w:r w:rsidR="00B010AC">
        <w:rPr>
          <w:lang w:val="en-GB"/>
        </w:rPr>
        <w:t>Aristocratic Novel; a new idea of time and space.</w:t>
      </w:r>
      <w:r w:rsidR="00A958C4">
        <w:rPr>
          <w:lang w:val="en-GB"/>
        </w:rPr>
        <w:t xml:space="preserve"> </w:t>
      </w:r>
      <w:r w:rsidR="005354AB">
        <w:rPr>
          <w:lang w:val="en-GB"/>
        </w:rPr>
        <w:t>(</w:t>
      </w:r>
      <w:proofErr w:type="spellStart"/>
      <w:r w:rsidR="005354AB">
        <w:rPr>
          <w:lang w:val="en-GB"/>
        </w:rPr>
        <w:t>cenni</w:t>
      </w:r>
      <w:proofErr w:type="spellEnd"/>
      <w:r w:rsidR="005354AB">
        <w:rPr>
          <w:lang w:val="en-GB"/>
        </w:rPr>
        <w:t>)</w:t>
      </w:r>
    </w:p>
    <w:p w14:paraId="13C14811" w14:textId="118024F1" w:rsidR="000B335B" w:rsidRPr="000B335B" w:rsidRDefault="006F7A3E" w:rsidP="000B335B">
      <w:pPr>
        <w:rPr>
          <w:lang w:val="en-GB"/>
        </w:rPr>
      </w:pPr>
      <w:r w:rsidRPr="006E6487">
        <w:rPr>
          <w:b/>
          <w:bCs/>
          <w:lang w:val="en-GB"/>
        </w:rPr>
        <w:t>James Joyce and his relationship with Italo Svevo</w:t>
      </w:r>
      <w:r w:rsidR="00F91E8D">
        <w:rPr>
          <w:b/>
          <w:bCs/>
          <w:lang w:val="en-GB"/>
        </w:rPr>
        <w:t>.</w:t>
      </w:r>
      <w:r w:rsidR="00F91E8D">
        <w:rPr>
          <w:lang w:val="en-GB"/>
        </w:rPr>
        <w:t xml:space="preserve"> </w:t>
      </w:r>
      <w:r w:rsidR="005B6CB1">
        <w:rPr>
          <w:lang w:val="en-GB"/>
        </w:rPr>
        <w:t>(</w:t>
      </w:r>
      <w:proofErr w:type="spellStart"/>
      <w:r w:rsidR="005B6CB1">
        <w:rPr>
          <w:lang w:val="en-GB"/>
        </w:rPr>
        <w:t>cenni</w:t>
      </w:r>
      <w:proofErr w:type="spellEnd"/>
      <w:r w:rsidR="005B6CB1">
        <w:rPr>
          <w:lang w:val="en-GB"/>
        </w:rPr>
        <w:t>)</w:t>
      </w:r>
      <w:r w:rsidR="00F91E8D" w:rsidRPr="00F91E8D">
        <w:rPr>
          <w:i/>
          <w:iCs/>
          <w:lang w:val="en-GB"/>
        </w:rPr>
        <w:t xml:space="preserve"> </w:t>
      </w:r>
    </w:p>
    <w:p w14:paraId="70823648" w14:textId="5578E958" w:rsidR="004F0816" w:rsidRPr="00856E79" w:rsidRDefault="000B335B" w:rsidP="001E766B">
      <w:r w:rsidRPr="006E6487">
        <w:rPr>
          <w:b/>
          <w:bCs/>
          <w:lang w:val="en-GB"/>
        </w:rPr>
        <w:t>The Irish Question</w:t>
      </w:r>
      <w:r w:rsidR="006E6487">
        <w:rPr>
          <w:lang w:val="en-GB"/>
        </w:rPr>
        <w:t>:</w:t>
      </w:r>
      <w:r>
        <w:rPr>
          <w:lang w:val="en-GB"/>
        </w:rPr>
        <w:t xml:space="preserve"> (Not only a religious </w:t>
      </w:r>
      <w:r w:rsidR="006E6487">
        <w:rPr>
          <w:lang w:val="en-GB"/>
        </w:rPr>
        <w:t>divi</w:t>
      </w:r>
      <w:r w:rsidR="00C74EFD">
        <w:rPr>
          <w:lang w:val="en-GB"/>
        </w:rPr>
        <w:t>de</w:t>
      </w:r>
      <w:r>
        <w:rPr>
          <w:lang w:val="en-GB"/>
        </w:rPr>
        <w:t>)</w:t>
      </w:r>
      <w:r w:rsidR="006E6487">
        <w:rPr>
          <w:lang w:val="en-GB"/>
        </w:rPr>
        <w:t>.</w:t>
      </w:r>
      <w:r w:rsidR="005B6CB1">
        <w:rPr>
          <w:lang w:val="en-GB"/>
        </w:rPr>
        <w:t xml:space="preserve"> </w:t>
      </w:r>
      <w:r w:rsidR="005B6CB1" w:rsidRPr="00856E79">
        <w:t>(cenni)</w:t>
      </w:r>
    </w:p>
    <w:p w14:paraId="3B543480" w14:textId="77777777" w:rsidR="004F0816" w:rsidRPr="00856E79" w:rsidRDefault="004F0816" w:rsidP="001E766B"/>
    <w:p w14:paraId="4F734A8D" w14:textId="7B3516A1" w:rsidR="0064390A" w:rsidRPr="000258CD" w:rsidRDefault="00FD7F5B" w:rsidP="000258CD">
      <w:pPr>
        <w:pStyle w:val="Titolo1"/>
        <w:rPr>
          <w:lang w:val="en-GB"/>
        </w:rPr>
      </w:pPr>
      <w:r w:rsidRPr="000258CD">
        <w:rPr>
          <w:lang w:val="en-GB"/>
        </w:rPr>
        <w:t xml:space="preserve">Educazione civica: </w:t>
      </w:r>
    </w:p>
    <w:p w14:paraId="401D6E4E" w14:textId="77777777" w:rsidR="00856E79" w:rsidRPr="00437E91" w:rsidRDefault="00856E79" w:rsidP="00856E79">
      <w:pPr>
        <w:rPr>
          <w:rStyle w:val="Titolo1Carattere"/>
          <w:b/>
          <w:bCs/>
          <w:color w:val="auto"/>
          <w:sz w:val="24"/>
          <w:szCs w:val="24"/>
          <w:lang w:val="en-GB"/>
        </w:rPr>
      </w:pPr>
      <w:r w:rsidRPr="00437E91">
        <w:rPr>
          <w:rStyle w:val="Titolo1Carattere"/>
          <w:b/>
          <w:bCs/>
          <w:color w:val="auto"/>
          <w:sz w:val="24"/>
          <w:szCs w:val="24"/>
          <w:lang w:val="en-GB"/>
        </w:rPr>
        <w:t xml:space="preserve">Smart Cities </w:t>
      </w:r>
    </w:p>
    <w:p w14:paraId="504DB51F" w14:textId="396DB7ED" w:rsidR="00FD7F5B" w:rsidRPr="00856E79" w:rsidRDefault="00856E79" w:rsidP="001E766B">
      <w:pPr>
        <w:rPr>
          <w:lang w:val="en-GB"/>
        </w:rPr>
      </w:pPr>
      <w:r w:rsidRPr="00437E91">
        <w:rPr>
          <w:b/>
          <w:bCs/>
          <w:lang w:val="en-GB"/>
        </w:rPr>
        <w:t>British government</w:t>
      </w:r>
      <w:r w:rsidRPr="00856E79">
        <w:rPr>
          <w:lang w:val="en-GB"/>
        </w:rPr>
        <w:t xml:space="preserve"> a</w:t>
      </w:r>
      <w:r>
        <w:rPr>
          <w:lang w:val="en-GB"/>
        </w:rPr>
        <w:t xml:space="preserve">nd political parties </w:t>
      </w:r>
    </w:p>
    <w:p w14:paraId="6260CCDB" w14:textId="0DF48743" w:rsidR="009F52EC" w:rsidRDefault="009F52EC" w:rsidP="001E766B">
      <w:pPr>
        <w:rPr>
          <w:lang w:val="en-GB"/>
        </w:rPr>
      </w:pPr>
      <w:r w:rsidRPr="00437E91">
        <w:rPr>
          <w:b/>
          <w:bCs/>
          <w:lang w:val="en-GB"/>
        </w:rPr>
        <w:t>Ecological science</w:t>
      </w:r>
      <w:r>
        <w:rPr>
          <w:lang w:val="en-GB"/>
        </w:rPr>
        <w:t>, Habitat, Ecosystems, The human impact, For</w:t>
      </w:r>
      <w:r w:rsidR="0068347B">
        <w:rPr>
          <w:lang w:val="en-GB"/>
        </w:rPr>
        <w:t>ms of Pollution</w:t>
      </w:r>
    </w:p>
    <w:p w14:paraId="13668444" w14:textId="2546A99C" w:rsidR="00856E79" w:rsidRPr="00437E91" w:rsidRDefault="0068347B" w:rsidP="001E766B">
      <w:pPr>
        <w:rPr>
          <w:b/>
          <w:bCs/>
          <w:lang w:val="en-GB"/>
        </w:rPr>
      </w:pPr>
      <w:r w:rsidRPr="00437E91">
        <w:rPr>
          <w:b/>
          <w:bCs/>
          <w:lang w:val="en-GB"/>
        </w:rPr>
        <w:t>Current Commitments</w:t>
      </w:r>
    </w:p>
    <w:p w14:paraId="13D39690" w14:textId="77777777" w:rsidR="00781AF7" w:rsidRDefault="00781AF7" w:rsidP="00781AF7"/>
    <w:p w14:paraId="3DC86AE6" w14:textId="77777777" w:rsidR="00781AF7" w:rsidRDefault="00781AF7" w:rsidP="00781AF7"/>
    <w:p w14:paraId="11F50416" w14:textId="77777777" w:rsidR="00781AF7" w:rsidRDefault="00781AF7" w:rsidP="00781AF7"/>
    <w:p w14:paraId="4CDCA912" w14:textId="77777777" w:rsidR="00781AF7" w:rsidRDefault="00781AF7" w:rsidP="00781AF7"/>
    <w:p w14:paraId="182FE0AC" w14:textId="77777777" w:rsidR="00781AF7" w:rsidRDefault="00781AF7" w:rsidP="00781AF7"/>
    <w:p w14:paraId="23F045DA" w14:textId="77777777" w:rsidR="00781AF7" w:rsidRDefault="00781AF7" w:rsidP="00781AF7"/>
    <w:p w14:paraId="4F014A91" w14:textId="77777777" w:rsidR="00781AF7" w:rsidRDefault="00781AF7" w:rsidP="00781AF7"/>
    <w:p w14:paraId="78F67A15" w14:textId="53B4828D" w:rsidR="005A4140" w:rsidRDefault="00C21C99" w:rsidP="00781AF7">
      <w:proofErr w:type="spellStart"/>
      <w:r w:rsidRPr="00856E79">
        <w:t>Mondovi</w:t>
      </w:r>
      <w:proofErr w:type="spellEnd"/>
      <w:r w:rsidRPr="00856E79">
        <w:t>,</w:t>
      </w:r>
      <w:r w:rsidR="004F0816" w:rsidRPr="00856E79">
        <w:t xml:space="preserve"> </w:t>
      </w:r>
      <w:r w:rsidR="00E04BC0" w:rsidRPr="00856E79">
        <w:t xml:space="preserve">Li: </w:t>
      </w:r>
      <w:r w:rsidR="005B6CB1" w:rsidRPr="00856E79">
        <w:t>31</w:t>
      </w:r>
      <w:r w:rsidR="004F0816" w:rsidRPr="00856E79">
        <w:t>/05/202</w:t>
      </w:r>
      <w:r w:rsidRPr="00856E79">
        <w:t>4</w:t>
      </w:r>
      <w:r w:rsidR="000B335B" w:rsidRPr="00856E79">
        <w:t xml:space="preserve"> </w:t>
      </w:r>
    </w:p>
    <w:p w14:paraId="69AD67A0" w14:textId="77777777" w:rsidR="00C91A5B" w:rsidRPr="00C91A5B" w:rsidRDefault="00C91A5B" w:rsidP="00C91A5B"/>
    <w:p w14:paraId="48965E90" w14:textId="77777777" w:rsidR="00C91A5B" w:rsidRDefault="00C91A5B" w:rsidP="00C91A5B"/>
    <w:p w14:paraId="368F4BA4" w14:textId="55610F8B" w:rsidR="00C91A5B" w:rsidRDefault="00C91A5B" w:rsidP="00C91A5B">
      <w:r>
        <w:t xml:space="preserve">L’insegnante: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</w:t>
      </w:r>
    </w:p>
    <w:p w14:paraId="3CDCCA4B" w14:textId="77777777" w:rsidR="00C91A5B" w:rsidRDefault="00C91A5B" w:rsidP="00C91A5B"/>
    <w:p w14:paraId="03197C50" w14:textId="4627805E" w:rsidR="00C91A5B" w:rsidRDefault="00C91A5B" w:rsidP="00C91A5B">
      <w:r>
        <w:t xml:space="preserve">_____________________________ </w:t>
      </w:r>
      <w:r w:rsidR="00781AF7">
        <w:tab/>
      </w:r>
      <w:r w:rsidR="00781AF7">
        <w:tab/>
      </w:r>
      <w:r w:rsidR="00781AF7">
        <w:tab/>
      </w:r>
      <w:r w:rsidR="00781AF7">
        <w:tab/>
      </w:r>
      <w:r w:rsidR="00781AF7">
        <w:tab/>
        <w:t>___________________________</w:t>
      </w:r>
    </w:p>
    <w:p w14:paraId="34CA8E1F" w14:textId="77777777" w:rsidR="00781AF7" w:rsidRDefault="00781AF7" w:rsidP="00C91A5B"/>
    <w:p w14:paraId="794D964E" w14:textId="601738E5" w:rsidR="00781AF7" w:rsidRPr="00C91A5B" w:rsidRDefault="00781AF7" w:rsidP="00C91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781AF7" w:rsidRPr="00C91A5B" w:rsidSect="00172D1F">
      <w:headerReference w:type="default" r:id="rId6"/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0696" w14:textId="77777777" w:rsidR="007D0968" w:rsidRDefault="007D0968" w:rsidP="00C74EFD">
      <w:r>
        <w:separator/>
      </w:r>
    </w:p>
  </w:endnote>
  <w:endnote w:type="continuationSeparator" w:id="0">
    <w:p w14:paraId="01C7B2A9" w14:textId="77777777" w:rsidR="007D0968" w:rsidRDefault="007D0968" w:rsidP="00C7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129A" w14:textId="60BCCBEC" w:rsidR="004F0816" w:rsidRDefault="004F0816" w:rsidP="00E04BC0">
    <w:pPr>
      <w:pStyle w:val="Pidipagina"/>
      <w:pBdr>
        <w:top w:val="single" w:sz="4" w:space="1" w:color="auto"/>
      </w:pBdr>
      <w:jc w:val="right"/>
    </w:pPr>
    <w:r>
      <w:t xml:space="preserve">Page.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1EC" w14:textId="77777777" w:rsidR="007D0968" w:rsidRDefault="007D0968" w:rsidP="00C74EFD">
      <w:r>
        <w:separator/>
      </w:r>
    </w:p>
  </w:footnote>
  <w:footnote w:type="continuationSeparator" w:id="0">
    <w:p w14:paraId="197C53F8" w14:textId="77777777" w:rsidR="007D0968" w:rsidRDefault="007D0968" w:rsidP="00C7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23B56" w14:textId="42E59D4C" w:rsidR="00C74EFD" w:rsidRDefault="00C74EFD" w:rsidP="00873733">
    <w:pPr>
      <w:pStyle w:val="Intestazione"/>
      <w:pBdr>
        <w:bottom w:val="single" w:sz="4" w:space="1" w:color="auto"/>
      </w:pBdr>
    </w:pPr>
    <w:r>
      <w:t>Programma</w:t>
    </w:r>
    <w:r w:rsidR="00873733">
      <w:t xml:space="preserve"> Svolto</w:t>
    </w:r>
    <w:r>
      <w:t xml:space="preserve"> di Lingua Inglese</w:t>
    </w:r>
    <w:r w:rsidR="00873733">
      <w:t>: classe</w:t>
    </w:r>
    <w:r>
      <w:t xml:space="preserve"> 5^ ACAT Anno scolastico: 20</w:t>
    </w:r>
    <w:r w:rsidR="00D23537">
      <w:t>23</w:t>
    </w:r>
    <w:r>
      <w:t>/202</w:t>
    </w:r>
    <w:r w:rsidR="00D23537">
      <w:t>4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jM3tzQzNLE0MrZU0lEKTi0uzszPAykwrAUAgQ1LNCwAAAA="/>
  </w:docVars>
  <w:rsids>
    <w:rsidRoot w:val="00A5486F"/>
    <w:rsid w:val="000258CD"/>
    <w:rsid w:val="00096B0E"/>
    <w:rsid w:val="000B335B"/>
    <w:rsid w:val="000D5068"/>
    <w:rsid w:val="000E08B9"/>
    <w:rsid w:val="00137115"/>
    <w:rsid w:val="00151463"/>
    <w:rsid w:val="00172D1F"/>
    <w:rsid w:val="001B5EC5"/>
    <w:rsid w:val="001E766B"/>
    <w:rsid w:val="001F7EE2"/>
    <w:rsid w:val="00250947"/>
    <w:rsid w:val="00252E93"/>
    <w:rsid w:val="00284688"/>
    <w:rsid w:val="002A5537"/>
    <w:rsid w:val="002B76AB"/>
    <w:rsid w:val="002E7E8F"/>
    <w:rsid w:val="003659DB"/>
    <w:rsid w:val="00383819"/>
    <w:rsid w:val="003869B4"/>
    <w:rsid w:val="003E5382"/>
    <w:rsid w:val="00401E59"/>
    <w:rsid w:val="00437E91"/>
    <w:rsid w:val="0048192E"/>
    <w:rsid w:val="004B3686"/>
    <w:rsid w:val="004F0816"/>
    <w:rsid w:val="005132B1"/>
    <w:rsid w:val="005354AB"/>
    <w:rsid w:val="00581908"/>
    <w:rsid w:val="005A1985"/>
    <w:rsid w:val="005A4140"/>
    <w:rsid w:val="005B2D1B"/>
    <w:rsid w:val="005B6CB1"/>
    <w:rsid w:val="005F4AFB"/>
    <w:rsid w:val="00616F72"/>
    <w:rsid w:val="006203A7"/>
    <w:rsid w:val="00641666"/>
    <w:rsid w:val="0064390A"/>
    <w:rsid w:val="00680C70"/>
    <w:rsid w:val="0068347B"/>
    <w:rsid w:val="00685790"/>
    <w:rsid w:val="006E6487"/>
    <w:rsid w:val="006F7A3E"/>
    <w:rsid w:val="00781AF7"/>
    <w:rsid w:val="00790341"/>
    <w:rsid w:val="007D0968"/>
    <w:rsid w:val="007D3903"/>
    <w:rsid w:val="00824813"/>
    <w:rsid w:val="00826555"/>
    <w:rsid w:val="00856E79"/>
    <w:rsid w:val="0086345B"/>
    <w:rsid w:val="00866008"/>
    <w:rsid w:val="00873733"/>
    <w:rsid w:val="00880C08"/>
    <w:rsid w:val="008A7C25"/>
    <w:rsid w:val="0090519F"/>
    <w:rsid w:val="00960403"/>
    <w:rsid w:val="00966D08"/>
    <w:rsid w:val="009B6E6B"/>
    <w:rsid w:val="009F120D"/>
    <w:rsid w:val="009F52EC"/>
    <w:rsid w:val="00A5486F"/>
    <w:rsid w:val="00A958C4"/>
    <w:rsid w:val="00AA439B"/>
    <w:rsid w:val="00B010AC"/>
    <w:rsid w:val="00B444EC"/>
    <w:rsid w:val="00B506C6"/>
    <w:rsid w:val="00B639BD"/>
    <w:rsid w:val="00B6646D"/>
    <w:rsid w:val="00B915F2"/>
    <w:rsid w:val="00B92BEC"/>
    <w:rsid w:val="00BB2FA9"/>
    <w:rsid w:val="00BC7B62"/>
    <w:rsid w:val="00BF5A92"/>
    <w:rsid w:val="00C17905"/>
    <w:rsid w:val="00C21C99"/>
    <w:rsid w:val="00C559BF"/>
    <w:rsid w:val="00C74EFD"/>
    <w:rsid w:val="00C86BCC"/>
    <w:rsid w:val="00C91A5B"/>
    <w:rsid w:val="00CB7CB3"/>
    <w:rsid w:val="00D23537"/>
    <w:rsid w:val="00D26C73"/>
    <w:rsid w:val="00D52D13"/>
    <w:rsid w:val="00D74371"/>
    <w:rsid w:val="00D93F8F"/>
    <w:rsid w:val="00E02177"/>
    <w:rsid w:val="00E04BC0"/>
    <w:rsid w:val="00E317DB"/>
    <w:rsid w:val="00F004F8"/>
    <w:rsid w:val="00F25E56"/>
    <w:rsid w:val="00F650DE"/>
    <w:rsid w:val="00F91E8D"/>
    <w:rsid w:val="00FA6F5D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BF329"/>
  <w15:chartTrackingRefBased/>
  <w15:docId w15:val="{68E9E74F-E8A3-4B0F-A8EB-83D2930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E79"/>
    <w:pPr>
      <w:suppressAutoHyphens/>
    </w:pPr>
    <w:rPr>
      <w:rFonts w:eastAsia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5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B92BEC"/>
    <w:pPr>
      <w:ind w:left="1134" w:right="1134"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2BEC"/>
    <w:rPr>
      <w:rFonts w:ascii="Times New Roman" w:hAnsi="Times New Roman"/>
      <w:iCs/>
      <w:color w:val="000000" w:themeColor="text1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5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essunaspaziatura">
    <w:name w:val="No Spacing"/>
    <w:uiPriority w:val="1"/>
    <w:qFormat/>
    <w:rsid w:val="0048192E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Enfasiintensa">
    <w:name w:val="Intense Emphasis"/>
    <w:basedOn w:val="Carpredefinitoparagrafo"/>
    <w:uiPriority w:val="21"/>
    <w:qFormat/>
    <w:rsid w:val="006E6487"/>
    <w:rPr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C74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EFD"/>
    <w:rPr>
      <w:rFonts w:eastAsia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74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EFD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2020-06-01T23:14:00Z</cp:lastPrinted>
  <dcterms:created xsi:type="dcterms:W3CDTF">2024-01-24T14:25:00Z</dcterms:created>
  <dcterms:modified xsi:type="dcterms:W3CDTF">2024-05-28T15:08:00Z</dcterms:modified>
</cp:coreProperties>
</file>